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00" w:rsidRDefault="00443657" w:rsidP="00BE14B7">
      <w:pPr>
        <w:pStyle w:val="Title"/>
      </w:pPr>
      <w:r>
        <w:t>Programming in Alice</w:t>
      </w:r>
    </w:p>
    <w:p w:rsidR="001C5B00" w:rsidRPr="001C5B00" w:rsidRDefault="001C5B00" w:rsidP="001C5B00">
      <w:pPr>
        <w:pStyle w:val="Subtitle"/>
      </w:pPr>
      <w:r>
        <w:t xml:space="preserve">Alice Workshop: </w:t>
      </w:r>
      <w:r w:rsidR="008E5D9F">
        <w:t>variables and functions</w:t>
      </w:r>
    </w:p>
    <w:p w:rsidR="009201A8" w:rsidRDefault="009201A8" w:rsidP="009201A8">
      <w:pPr>
        <w:pStyle w:val="Heading1"/>
      </w:pPr>
      <w:r>
        <w:t>Learning Objectives</w:t>
      </w:r>
    </w:p>
    <w:p w:rsidR="00BF1E0A" w:rsidRDefault="001C5B00" w:rsidP="00E56647">
      <w:pPr>
        <w:jc w:val="both"/>
      </w:pPr>
      <w:r>
        <w:t>The learning objectives of this workshop are:</w:t>
      </w:r>
    </w:p>
    <w:p w:rsidR="008E5D9F" w:rsidRDefault="001C5B00" w:rsidP="00E56647">
      <w:pPr>
        <w:pStyle w:val="ListParagraph"/>
        <w:numPr>
          <w:ilvl w:val="0"/>
          <w:numId w:val="1"/>
        </w:numPr>
        <w:jc w:val="both"/>
      </w:pPr>
      <w:r>
        <w:t>Students can design</w:t>
      </w:r>
      <w:r w:rsidR="008E5D9F">
        <w:t xml:space="preserve"> and implement programs that use local variables to store data</w:t>
      </w:r>
    </w:p>
    <w:p w:rsidR="008E5D9F" w:rsidRDefault="008E5D9F" w:rsidP="00E56647">
      <w:pPr>
        <w:pStyle w:val="ListParagraph"/>
        <w:numPr>
          <w:ilvl w:val="0"/>
          <w:numId w:val="1"/>
        </w:numPr>
        <w:jc w:val="both"/>
      </w:pPr>
      <w:r>
        <w:t>Students can use input functions to get information from the user</w:t>
      </w:r>
    </w:p>
    <w:p w:rsidR="00E53D77" w:rsidRDefault="00E53D77" w:rsidP="00E56647">
      <w:pPr>
        <w:pStyle w:val="ListParagraph"/>
        <w:numPr>
          <w:ilvl w:val="0"/>
          <w:numId w:val="1"/>
        </w:numPr>
        <w:jc w:val="both"/>
      </w:pPr>
      <w:r>
        <w:t>Students can use string utility and random number functions</w:t>
      </w:r>
    </w:p>
    <w:p w:rsidR="001C5B00" w:rsidRDefault="008E5D9F" w:rsidP="00E56647">
      <w:pPr>
        <w:pStyle w:val="ListParagraph"/>
        <w:numPr>
          <w:ilvl w:val="0"/>
          <w:numId w:val="1"/>
        </w:numPr>
        <w:jc w:val="both"/>
      </w:pPr>
      <w:r>
        <w:t>Students can use variables in function calls</w:t>
      </w:r>
    </w:p>
    <w:p w:rsidR="00E576E1" w:rsidRDefault="00E576E1" w:rsidP="009201A8">
      <w:pPr>
        <w:pStyle w:val="Heading1"/>
      </w:pPr>
      <w:r>
        <w:t>Exercise 1</w:t>
      </w:r>
    </w:p>
    <w:p w:rsidR="008E5D9F" w:rsidRDefault="0083556D" w:rsidP="00E56647">
      <w:pPr>
        <w:jc w:val="both"/>
      </w:pPr>
      <w:r>
        <w:t xml:space="preserve">Create a new world </w:t>
      </w:r>
      <w:r w:rsidR="008E5D9F">
        <w:t>that includes a person from Person objects. In this exercise you will prompt the user to enter two numbers. These numbers will be stored in variables and sum of the two numbers will be calculated and displayed.</w:t>
      </w:r>
    </w:p>
    <w:p w:rsidR="005C0249" w:rsidRDefault="005C0249" w:rsidP="00E56647">
      <w:pPr>
        <w:pStyle w:val="ListParagraph"/>
        <w:numPr>
          <w:ilvl w:val="0"/>
          <w:numId w:val="4"/>
        </w:numPr>
        <w:jc w:val="both"/>
      </w:pPr>
      <w:r>
        <w:t xml:space="preserve">Create two local variables call </w:t>
      </w:r>
      <w:r w:rsidRPr="005C0249">
        <w:rPr>
          <w:i/>
        </w:rPr>
        <w:t>in</w:t>
      </w:r>
      <w:r>
        <w:rPr>
          <w:i/>
        </w:rPr>
        <w:t>1,</w:t>
      </w:r>
      <w:r w:rsidRPr="005C0249">
        <w:rPr>
          <w:i/>
        </w:rPr>
        <w:t>in2</w:t>
      </w:r>
      <w:r>
        <w:t xml:space="preserve"> and </w:t>
      </w:r>
      <w:r w:rsidRPr="005C0249">
        <w:rPr>
          <w:i/>
        </w:rPr>
        <w:t>sum</w:t>
      </w:r>
      <w:r>
        <w:t xml:space="preserve">, which all have type </w:t>
      </w:r>
      <w:r w:rsidRPr="005C0249">
        <w:rPr>
          <w:b/>
        </w:rPr>
        <w:t>Number</w:t>
      </w:r>
      <w:r>
        <w:t>.</w:t>
      </w:r>
    </w:p>
    <w:p w:rsidR="00410FF2" w:rsidRDefault="00410FF2" w:rsidP="00410FF2">
      <w:bookmarkStart w:id="0" w:name="_GoBack"/>
      <w:r>
        <w:rPr>
          <w:noProof/>
          <w:lang w:val="en-AU" w:eastAsia="en-AU" w:bidi="ar-SA"/>
        </w:rPr>
        <w:drawing>
          <wp:inline distT="0" distB="0" distL="0" distR="0">
            <wp:extent cx="5731510" cy="3515360"/>
            <wp:effectExtent l="19050" t="0" r="2540" b="0"/>
            <wp:docPr id="2" name="Picture 1" descr="CreateLocalVari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LocalVariable.png"/>
                    <pic:cNvPicPr/>
                  </pic:nvPicPr>
                  <pic:blipFill>
                    <a:blip r:embed="rId7"/>
                    <a:stretch>
                      <a:fillRect/>
                    </a:stretch>
                  </pic:blipFill>
                  <pic:spPr>
                    <a:xfrm>
                      <a:off x="0" y="0"/>
                      <a:ext cx="5731510" cy="3515360"/>
                    </a:xfrm>
                    <a:prstGeom prst="rect">
                      <a:avLst/>
                    </a:prstGeom>
                  </pic:spPr>
                </pic:pic>
              </a:graphicData>
            </a:graphic>
          </wp:inline>
        </w:drawing>
      </w:r>
      <w:bookmarkEnd w:id="0"/>
    </w:p>
    <w:p w:rsidR="008E5D9F" w:rsidRDefault="005C0249" w:rsidP="00E56647">
      <w:pPr>
        <w:pStyle w:val="ListParagraph"/>
        <w:numPr>
          <w:ilvl w:val="0"/>
          <w:numId w:val="4"/>
        </w:numPr>
        <w:jc w:val="both"/>
      </w:pPr>
      <w:r>
        <w:lastRenderedPageBreak/>
        <w:t xml:space="preserve">Use the </w:t>
      </w:r>
      <w:r w:rsidRPr="005C0249">
        <w:rPr>
          <w:i/>
        </w:rPr>
        <w:t>ask user for a number</w:t>
      </w:r>
      <w:r w:rsidR="008E5D9F">
        <w:t xml:space="preserve"> function to prompt the user to enter two </w:t>
      </w:r>
      <w:r>
        <w:t xml:space="preserve">numbers. Assign these two values to the two local variables, </w:t>
      </w:r>
      <w:r w:rsidRPr="005C0249">
        <w:rPr>
          <w:i/>
        </w:rPr>
        <w:t>in1</w:t>
      </w:r>
      <w:r>
        <w:t xml:space="preserve"> and </w:t>
      </w:r>
      <w:r w:rsidRPr="005C0249">
        <w:rPr>
          <w:i/>
        </w:rPr>
        <w:t>in2</w:t>
      </w:r>
      <w:r>
        <w:t>.</w:t>
      </w:r>
    </w:p>
    <w:p w:rsidR="005C0249" w:rsidRDefault="005C0249" w:rsidP="00E56647">
      <w:pPr>
        <w:pStyle w:val="ListParagraph"/>
        <w:numPr>
          <w:ilvl w:val="0"/>
          <w:numId w:val="4"/>
        </w:numPr>
        <w:jc w:val="both"/>
      </w:pPr>
      <w:r>
        <w:t xml:space="preserve">Calculate the sum of the two numbers in1 and in2. Assign this value to the local variable </w:t>
      </w:r>
      <w:r w:rsidRPr="005C0249">
        <w:rPr>
          <w:i/>
        </w:rPr>
        <w:t>sum</w:t>
      </w:r>
      <w:r>
        <w:t>.</w:t>
      </w:r>
    </w:p>
    <w:p w:rsidR="00560701" w:rsidRDefault="005C0249" w:rsidP="00E56647">
      <w:pPr>
        <w:pStyle w:val="ListParagraph"/>
        <w:numPr>
          <w:ilvl w:val="0"/>
          <w:numId w:val="4"/>
        </w:numPr>
        <w:jc w:val="both"/>
      </w:pPr>
      <w:r>
        <w:t xml:space="preserve">Program the person object to say “The sum of </w:t>
      </w:r>
      <w:r w:rsidRPr="005C0249">
        <w:rPr>
          <w:i/>
        </w:rPr>
        <w:t>in1</w:t>
      </w:r>
      <w:r>
        <w:t xml:space="preserve"> and </w:t>
      </w:r>
      <w:r w:rsidRPr="005C0249">
        <w:rPr>
          <w:i/>
        </w:rPr>
        <w:t>in2</w:t>
      </w:r>
      <w:r>
        <w:t xml:space="preserve"> is </w:t>
      </w:r>
      <w:r w:rsidRPr="005C0249">
        <w:rPr>
          <w:i/>
        </w:rPr>
        <w:t>sum</w:t>
      </w:r>
      <w:r>
        <w:t xml:space="preserve">”.  (Your program should display the values of </w:t>
      </w:r>
      <w:r w:rsidRPr="005C0249">
        <w:rPr>
          <w:i/>
        </w:rPr>
        <w:t>in1</w:t>
      </w:r>
      <w:r>
        <w:t xml:space="preserve">, </w:t>
      </w:r>
      <w:r w:rsidRPr="005C0249">
        <w:rPr>
          <w:i/>
        </w:rPr>
        <w:t>in2</w:t>
      </w:r>
      <w:r>
        <w:t xml:space="preserve"> and </w:t>
      </w:r>
      <w:r w:rsidRPr="005C0249">
        <w:rPr>
          <w:i/>
        </w:rPr>
        <w:t>sum</w:t>
      </w:r>
      <w:r w:rsidR="00D26139">
        <w:rPr>
          <w:i/>
        </w:rPr>
        <w:t xml:space="preserve">, </w:t>
      </w:r>
      <w:r w:rsidR="00D26139">
        <w:t>e.g. the person would say something like “The sum of 12 and 11 is 23”</w:t>
      </w:r>
      <w:r>
        <w:t>).</w:t>
      </w:r>
      <w:r w:rsidR="00D26139">
        <w:t xml:space="preserve"> You will need to use the string utility functions to create the string output.</w:t>
      </w:r>
    </w:p>
    <w:p w:rsidR="001C5B00" w:rsidRDefault="00E576E1" w:rsidP="009201A8">
      <w:pPr>
        <w:pStyle w:val="Heading1"/>
      </w:pPr>
      <w:r>
        <w:t>Exercise 2</w:t>
      </w:r>
    </w:p>
    <w:p w:rsidR="00456770" w:rsidRDefault="00456770" w:rsidP="00E56647">
      <w:pPr>
        <w:jc w:val="both"/>
      </w:pPr>
      <w:r>
        <w:t>Create a new world and include the Plato person (from the People catalogue). In this exercise you will program Plato to simulate a series of dice rolls and display the results.</w:t>
      </w:r>
    </w:p>
    <w:p w:rsidR="00456770" w:rsidRDefault="00456770" w:rsidP="00E56647">
      <w:pPr>
        <w:pStyle w:val="ListParagraph"/>
        <w:numPr>
          <w:ilvl w:val="0"/>
          <w:numId w:val="6"/>
        </w:numPr>
        <w:jc w:val="both"/>
      </w:pPr>
      <w:r>
        <w:t>Program Plato to say “I will roll a dice”.</w:t>
      </w:r>
    </w:p>
    <w:p w:rsidR="00456770" w:rsidRDefault="00456770" w:rsidP="00E56647">
      <w:pPr>
        <w:pStyle w:val="ListParagraph"/>
        <w:numPr>
          <w:ilvl w:val="0"/>
          <w:numId w:val="6"/>
        </w:numPr>
        <w:jc w:val="both"/>
      </w:pPr>
      <w:r>
        <w:t xml:space="preserve">Create a local variable called </w:t>
      </w:r>
      <w:r w:rsidRPr="00456770">
        <w:rPr>
          <w:i/>
        </w:rPr>
        <w:t>diceroll</w:t>
      </w:r>
      <w:r>
        <w:t xml:space="preserve">. Assign a random number between 1 and 6 to the </w:t>
      </w:r>
      <w:r w:rsidRPr="00456770">
        <w:rPr>
          <w:i/>
        </w:rPr>
        <w:t>diceroll</w:t>
      </w:r>
      <w:r>
        <w:t xml:space="preserve"> variable using the random number function. Make sure you set the </w:t>
      </w:r>
      <w:r w:rsidRPr="00456770">
        <w:rPr>
          <w:i/>
        </w:rPr>
        <w:t>integerOnly</w:t>
      </w:r>
      <w:r>
        <w:t xml:space="preserve"> option. Note also that when the integerOnly option is used the random number is rounded down to the nearest integer. So you will need to set the minimum to 1 and maximum to 7.</w:t>
      </w:r>
    </w:p>
    <w:p w:rsidR="00456770" w:rsidRDefault="00456770" w:rsidP="00E56647">
      <w:pPr>
        <w:pStyle w:val="ListParagraph"/>
        <w:numPr>
          <w:ilvl w:val="0"/>
          <w:numId w:val="6"/>
        </w:numPr>
        <w:jc w:val="both"/>
      </w:pPr>
      <w:r>
        <w:t xml:space="preserve">Program Plato to say “I rolled a ...” (you will need to insert the value of the </w:t>
      </w:r>
      <w:r w:rsidRPr="00456770">
        <w:rPr>
          <w:i/>
        </w:rPr>
        <w:t>diceroll</w:t>
      </w:r>
      <w:r>
        <w:t xml:space="preserve"> variable).</w:t>
      </w:r>
      <w:r w:rsidR="00E53D77">
        <w:t xml:space="preserve"> You will need to use the string utility functions (</w:t>
      </w:r>
      <w:r w:rsidR="00E53D77" w:rsidRPr="00E53D77">
        <w:rPr>
          <w:b/>
        </w:rPr>
        <w:t>string join</w:t>
      </w:r>
      <w:r w:rsidR="00E53D77">
        <w:t xml:space="preserve"> and </w:t>
      </w:r>
      <w:r w:rsidR="00E53D77" w:rsidRPr="00E53D77">
        <w:rPr>
          <w:b/>
        </w:rPr>
        <w:t>what as a string</w:t>
      </w:r>
      <w:r w:rsidR="00E53D77">
        <w:t xml:space="preserve">). You will also need to use the </w:t>
      </w:r>
      <w:r w:rsidR="00E53D77" w:rsidRPr="00E53D77">
        <w:rPr>
          <w:b/>
        </w:rPr>
        <w:t>int as a String</w:t>
      </w:r>
      <w:r w:rsidR="00E53D77">
        <w:t xml:space="preserve"> function to ensure that a whole number is displayed.</w:t>
      </w:r>
    </w:p>
    <w:p w:rsidR="00456770" w:rsidRDefault="00456770" w:rsidP="00456770">
      <w:r>
        <w:rPr>
          <w:noProof/>
          <w:lang w:val="en-AU" w:eastAsia="en-AU" w:bidi="ar-SA"/>
        </w:rPr>
        <w:drawing>
          <wp:inline distT="0" distB="0" distL="0" distR="0">
            <wp:extent cx="3438525" cy="2577941"/>
            <wp:effectExtent l="19050" t="0" r="9525" b="0"/>
            <wp:docPr id="5" name="Picture 4" descr="capture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3.jpeg"/>
                    <pic:cNvPicPr/>
                  </pic:nvPicPr>
                  <pic:blipFill>
                    <a:blip r:embed="rId8"/>
                    <a:stretch>
                      <a:fillRect/>
                    </a:stretch>
                  </pic:blipFill>
                  <pic:spPr>
                    <a:xfrm>
                      <a:off x="0" y="0"/>
                      <a:ext cx="3441175" cy="2579928"/>
                    </a:xfrm>
                    <a:prstGeom prst="rect">
                      <a:avLst/>
                    </a:prstGeom>
                  </pic:spPr>
                </pic:pic>
              </a:graphicData>
            </a:graphic>
          </wp:inline>
        </w:drawing>
      </w:r>
    </w:p>
    <w:p w:rsidR="00456770" w:rsidRDefault="00E53D77" w:rsidP="00E56647">
      <w:pPr>
        <w:pStyle w:val="ListParagraph"/>
        <w:numPr>
          <w:ilvl w:val="0"/>
          <w:numId w:val="6"/>
        </w:numPr>
        <w:jc w:val="both"/>
      </w:pPr>
      <w:r>
        <w:t>Add a simple loop so that Plato rolls the dice 5 times.</w:t>
      </w:r>
    </w:p>
    <w:p w:rsidR="00E53D77" w:rsidRDefault="00E53D77" w:rsidP="00E56647">
      <w:pPr>
        <w:pStyle w:val="ListParagraph"/>
        <w:numPr>
          <w:ilvl w:val="0"/>
          <w:numId w:val="6"/>
        </w:numPr>
        <w:jc w:val="both"/>
      </w:pPr>
      <w:r>
        <w:t xml:space="preserve">Add a new local variable called </w:t>
      </w:r>
      <w:r w:rsidRPr="00E53D77">
        <w:rPr>
          <w:i/>
        </w:rPr>
        <w:t>total</w:t>
      </w:r>
      <w:r>
        <w:t xml:space="preserve">; initially </w:t>
      </w:r>
      <w:r w:rsidRPr="00E53D77">
        <w:rPr>
          <w:i/>
        </w:rPr>
        <w:t>total</w:t>
      </w:r>
      <w:r>
        <w:t xml:space="preserve"> should be set to 0. Each time Plato rolls the dice, add the result of the dice roll to the total.</w:t>
      </w:r>
    </w:p>
    <w:p w:rsidR="009900A6" w:rsidRDefault="00E53D77" w:rsidP="00E56647">
      <w:pPr>
        <w:pStyle w:val="ListParagraph"/>
        <w:numPr>
          <w:ilvl w:val="0"/>
          <w:numId w:val="6"/>
        </w:numPr>
        <w:jc w:val="both"/>
      </w:pPr>
      <w:r>
        <w:t xml:space="preserve">Program Plato to say “The total so far is …” (where you will need to insert the value of the </w:t>
      </w:r>
      <w:r w:rsidRPr="00E53D77">
        <w:rPr>
          <w:i/>
        </w:rPr>
        <w:t>total</w:t>
      </w:r>
      <w:r>
        <w:t xml:space="preserve"> variable).</w:t>
      </w:r>
    </w:p>
    <w:p w:rsidR="00E53D77" w:rsidRPr="00456770" w:rsidRDefault="009900A6" w:rsidP="00E56647">
      <w:pPr>
        <w:jc w:val="both"/>
      </w:pPr>
      <w:r>
        <w:br w:type="page"/>
      </w:r>
    </w:p>
    <w:p w:rsidR="00F10D61" w:rsidRDefault="009201A8" w:rsidP="009900A6">
      <w:pPr>
        <w:pStyle w:val="Heading1"/>
        <w:jc w:val="left"/>
      </w:pPr>
      <w:r>
        <w:lastRenderedPageBreak/>
        <w:t>Extension Exercise</w:t>
      </w:r>
    </w:p>
    <w:p w:rsidR="00410FF2" w:rsidRDefault="00864389" w:rsidP="00E56647">
      <w:pPr>
        <w:jc w:val="both"/>
      </w:pPr>
      <w:r>
        <w:t xml:space="preserve">Create a new world and include the </w:t>
      </w:r>
      <w:r w:rsidRPr="00864389">
        <w:rPr>
          <w:b/>
        </w:rPr>
        <w:t>pj</w:t>
      </w:r>
      <w:r>
        <w:t xml:space="preserve"> character (from People). Use the string utility functions, together with the </w:t>
      </w:r>
      <w:r w:rsidRPr="00864389">
        <w:rPr>
          <w:b/>
        </w:rPr>
        <w:t>hour of day</w:t>
      </w:r>
      <w:r w:rsidR="00285DD9">
        <w:t>,</w:t>
      </w:r>
      <w:r w:rsidRPr="00864389">
        <w:rPr>
          <w:b/>
        </w:rPr>
        <w:t>minute of hour</w:t>
      </w:r>
      <w:r w:rsidR="00285DD9">
        <w:t xml:space="preserve"> and</w:t>
      </w:r>
      <w:r w:rsidR="00285DD9" w:rsidRPr="00285DD9">
        <w:rPr>
          <w:b/>
        </w:rPr>
        <w:t>second of minute</w:t>
      </w:r>
      <w:r>
        <w:t xml:space="preserve">functions to program </w:t>
      </w:r>
      <w:r w:rsidRPr="00285DD9">
        <w:rPr>
          <w:b/>
        </w:rPr>
        <w:t>pj</w:t>
      </w:r>
      <w:r>
        <w:t xml:space="preserve"> to tell the time (as shown below). You should firstly create a local variable called </w:t>
      </w:r>
      <w:r w:rsidRPr="00864389">
        <w:rPr>
          <w:i/>
        </w:rPr>
        <w:t>time</w:t>
      </w:r>
      <w:r>
        <w:t xml:space="preserve">, with String type, to store the current time. Then use the string join function to combine the time with the rest of the output. </w:t>
      </w:r>
    </w:p>
    <w:p w:rsidR="00410FF2" w:rsidRDefault="00410FF2" w:rsidP="00F10D61">
      <w:r>
        <w:rPr>
          <w:noProof/>
          <w:lang w:val="en-AU" w:eastAsia="en-AU" w:bidi="ar-SA"/>
        </w:rPr>
        <w:drawing>
          <wp:inline distT="0" distB="0" distL="0" distR="0">
            <wp:extent cx="3963572" cy="2971509"/>
            <wp:effectExtent l="19050" t="0" r="0" b="0"/>
            <wp:docPr id="3" name="Picture 2" descr="capture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00.jpeg"/>
                    <pic:cNvPicPr/>
                  </pic:nvPicPr>
                  <pic:blipFill>
                    <a:blip r:embed="rId9"/>
                    <a:stretch>
                      <a:fillRect/>
                    </a:stretch>
                  </pic:blipFill>
                  <pic:spPr>
                    <a:xfrm>
                      <a:off x="0" y="0"/>
                      <a:ext cx="3963572" cy="2971509"/>
                    </a:xfrm>
                    <a:prstGeom prst="rect">
                      <a:avLst/>
                    </a:prstGeom>
                  </pic:spPr>
                </pic:pic>
              </a:graphicData>
            </a:graphic>
          </wp:inline>
        </w:drawing>
      </w:r>
    </w:p>
    <w:p w:rsidR="009201A8" w:rsidRPr="00F10D61" w:rsidRDefault="00285DD9" w:rsidP="00F10D61">
      <w:r>
        <w:t>Once you have this working, use an infinite loop to update the time every one second.</w:t>
      </w:r>
    </w:p>
    <w:sectPr w:rsidR="009201A8" w:rsidRPr="00F10D61" w:rsidSect="00BF1E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F21" w:rsidRDefault="00887F21" w:rsidP="00443657">
      <w:pPr>
        <w:spacing w:after="0" w:line="240" w:lineRule="auto"/>
      </w:pPr>
      <w:r>
        <w:separator/>
      </w:r>
    </w:p>
  </w:endnote>
  <w:endnote w:type="continuationSeparator" w:id="1">
    <w:p w:rsidR="00887F21" w:rsidRDefault="00887F21" w:rsidP="00443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C" w:rsidRDefault="008A4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57" w:rsidRDefault="00443657" w:rsidP="00CD29D7">
    <w:pPr>
      <w:pStyle w:val="Footer"/>
      <w:pBdr>
        <w:top w:val="thinThickSmallGap" w:sz="24" w:space="7" w:color="622423" w:themeColor="accent2" w:themeShade="7F"/>
      </w:pBdr>
    </w:pPr>
    <w:r>
      <w:t>Resource development supported by Google CS4HS grant.</w:t>
    </w:r>
    <w:r>
      <w:ptab w:relativeTo="margin" w:alignment="right" w:leader="none"/>
    </w:r>
    <w:r>
      <w:t xml:space="preserve">Page </w:t>
    </w:r>
    <w:r w:rsidR="00105C50" w:rsidRPr="00105C50">
      <w:rPr>
        <w:rFonts w:asciiTheme="minorHAnsi" w:eastAsiaTheme="minorEastAsia" w:hAnsiTheme="minorHAnsi" w:cstheme="minorBidi"/>
      </w:rPr>
      <w:fldChar w:fldCharType="begin"/>
    </w:r>
    <w:r>
      <w:instrText xml:space="preserve"> PAGE   \* MERGEFORMAT </w:instrText>
    </w:r>
    <w:r w:rsidR="00105C50" w:rsidRPr="00105C50">
      <w:rPr>
        <w:rFonts w:asciiTheme="minorHAnsi" w:eastAsiaTheme="minorEastAsia" w:hAnsiTheme="minorHAnsi" w:cstheme="minorBidi"/>
      </w:rPr>
      <w:fldChar w:fldCharType="separate"/>
    </w:r>
    <w:r w:rsidR="008A4BDC">
      <w:rPr>
        <w:noProof/>
      </w:rPr>
      <w:t>1</w:t>
    </w:r>
    <w:r w:rsidR="00105C50">
      <w:rPr>
        <w:noProof/>
      </w:rPr>
      <w:fldChar w:fldCharType="end"/>
    </w:r>
  </w:p>
  <w:p w:rsidR="00443657" w:rsidRDefault="00443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C" w:rsidRDefault="008A4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F21" w:rsidRDefault="00887F21" w:rsidP="00443657">
      <w:pPr>
        <w:spacing w:after="0" w:line="240" w:lineRule="auto"/>
      </w:pPr>
      <w:r>
        <w:separator/>
      </w:r>
    </w:p>
  </w:footnote>
  <w:footnote w:type="continuationSeparator" w:id="1">
    <w:p w:rsidR="00887F21" w:rsidRDefault="00887F21" w:rsidP="00443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C" w:rsidRDefault="008A4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57" w:rsidRPr="006E5726" w:rsidRDefault="00443657"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8A4BDC">
      <w:rPr>
        <w:noProof/>
        <w:color w:val="632423" w:themeColor="accent2" w:themeShade="80"/>
        <w:sz w:val="36"/>
        <w:szCs w:val="36"/>
        <w:lang w:val="en-AU" w:eastAsia="en-AU" w:bidi="ar-SA"/>
      </w:rPr>
      <w:t xml:space="preserve"> </w:t>
    </w:r>
    <w:r w:rsidR="008A4BDC">
      <w:rPr>
        <w:noProof/>
        <w:color w:val="632423" w:themeColor="accent2" w:themeShade="80"/>
        <w:sz w:val="36"/>
        <w:szCs w:val="36"/>
        <w:lang w:val="en-AU" w:eastAsia="en-AU" w:bidi="ar-SA"/>
      </w:rPr>
      <w:tab/>
    </w:r>
    <w:r w:rsidR="008A4BDC">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443657" w:rsidRDefault="00443657" w:rsidP="006E5726">
    <w:pPr>
      <w:pStyle w:val="Header"/>
      <w:pBdr>
        <w:bottom w:val="thinThickMediumGap" w:sz="24" w:space="0" w:color="632423" w:themeColor="accent2" w:themeShade="80"/>
      </w:pBdr>
      <w:tabs>
        <w:tab w:val="clear" w:pos="4513"/>
        <w:tab w:val="clear" w:pos="9026"/>
        <w:tab w:val="left" w:pos="3810"/>
      </w:tabs>
    </w:pPr>
  </w:p>
  <w:p w:rsidR="00443657" w:rsidRDefault="004436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C" w:rsidRDefault="008A4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358"/>
    <w:multiLevelType w:val="hybridMultilevel"/>
    <w:tmpl w:val="6BE0C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B3631"/>
    <w:multiLevelType w:val="hybridMultilevel"/>
    <w:tmpl w:val="6560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5BDB"/>
    <w:multiLevelType w:val="hybridMultilevel"/>
    <w:tmpl w:val="530C8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415CA3"/>
    <w:multiLevelType w:val="hybridMultilevel"/>
    <w:tmpl w:val="2E46B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7055F0"/>
    <w:multiLevelType w:val="hybridMultilevel"/>
    <w:tmpl w:val="63147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E02AEB"/>
    <w:multiLevelType w:val="hybridMultilevel"/>
    <w:tmpl w:val="9176E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641DD3"/>
    <w:multiLevelType w:val="hybridMultilevel"/>
    <w:tmpl w:val="996E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5B00"/>
    <w:rsid w:val="0000224E"/>
    <w:rsid w:val="000B2FBD"/>
    <w:rsid w:val="000D1F9C"/>
    <w:rsid w:val="00105C50"/>
    <w:rsid w:val="001631C5"/>
    <w:rsid w:val="001C5B00"/>
    <w:rsid w:val="002849C8"/>
    <w:rsid w:val="00285DD9"/>
    <w:rsid w:val="00410FF2"/>
    <w:rsid w:val="00443657"/>
    <w:rsid w:val="00456770"/>
    <w:rsid w:val="00560701"/>
    <w:rsid w:val="005C0249"/>
    <w:rsid w:val="00680B22"/>
    <w:rsid w:val="006A484C"/>
    <w:rsid w:val="006B1241"/>
    <w:rsid w:val="006C5C09"/>
    <w:rsid w:val="0083556D"/>
    <w:rsid w:val="0086185E"/>
    <w:rsid w:val="00864389"/>
    <w:rsid w:val="00887F21"/>
    <w:rsid w:val="008A4BDC"/>
    <w:rsid w:val="008E5D9F"/>
    <w:rsid w:val="009201A8"/>
    <w:rsid w:val="009900A6"/>
    <w:rsid w:val="00A674C1"/>
    <w:rsid w:val="00B76AAD"/>
    <w:rsid w:val="00BE14B7"/>
    <w:rsid w:val="00BF1E0A"/>
    <w:rsid w:val="00D26139"/>
    <w:rsid w:val="00DD2245"/>
    <w:rsid w:val="00E53D77"/>
    <w:rsid w:val="00E56647"/>
    <w:rsid w:val="00E576E1"/>
    <w:rsid w:val="00F10D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A8"/>
  </w:style>
  <w:style w:type="paragraph" w:styleId="Heading1">
    <w:name w:val="heading 1"/>
    <w:basedOn w:val="Normal"/>
    <w:next w:val="Normal"/>
    <w:link w:val="Heading1Char"/>
    <w:uiPriority w:val="9"/>
    <w:qFormat/>
    <w:rsid w:val="009201A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01A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201A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201A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201A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201A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201A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201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01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A8"/>
    <w:pPr>
      <w:ind w:left="720"/>
      <w:contextualSpacing/>
    </w:pPr>
  </w:style>
  <w:style w:type="paragraph" w:styleId="Title">
    <w:name w:val="Title"/>
    <w:basedOn w:val="Normal"/>
    <w:next w:val="Normal"/>
    <w:link w:val="TitleChar"/>
    <w:uiPriority w:val="10"/>
    <w:qFormat/>
    <w:rsid w:val="009201A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201A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201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201A8"/>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9201A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201A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201A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201A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201A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201A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201A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201A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201A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201A8"/>
    <w:rPr>
      <w:caps/>
      <w:spacing w:val="10"/>
      <w:sz w:val="18"/>
      <w:szCs w:val="18"/>
    </w:rPr>
  </w:style>
  <w:style w:type="character" w:styleId="Strong">
    <w:name w:val="Strong"/>
    <w:uiPriority w:val="22"/>
    <w:qFormat/>
    <w:rsid w:val="009201A8"/>
    <w:rPr>
      <w:b/>
      <w:bCs/>
      <w:color w:val="943634" w:themeColor="accent2" w:themeShade="BF"/>
      <w:spacing w:val="5"/>
    </w:rPr>
  </w:style>
  <w:style w:type="character" w:styleId="Emphasis">
    <w:name w:val="Emphasis"/>
    <w:uiPriority w:val="20"/>
    <w:qFormat/>
    <w:rsid w:val="009201A8"/>
    <w:rPr>
      <w:caps/>
      <w:spacing w:val="5"/>
      <w:sz w:val="20"/>
      <w:szCs w:val="20"/>
    </w:rPr>
  </w:style>
  <w:style w:type="paragraph" w:styleId="NoSpacing">
    <w:name w:val="No Spacing"/>
    <w:basedOn w:val="Normal"/>
    <w:link w:val="NoSpacingChar"/>
    <w:uiPriority w:val="1"/>
    <w:qFormat/>
    <w:rsid w:val="009201A8"/>
    <w:pPr>
      <w:spacing w:after="0" w:line="240" w:lineRule="auto"/>
    </w:pPr>
  </w:style>
  <w:style w:type="character" w:customStyle="1" w:styleId="NoSpacingChar">
    <w:name w:val="No Spacing Char"/>
    <w:basedOn w:val="DefaultParagraphFont"/>
    <w:link w:val="NoSpacing"/>
    <w:uiPriority w:val="1"/>
    <w:rsid w:val="009201A8"/>
  </w:style>
  <w:style w:type="paragraph" w:styleId="Quote">
    <w:name w:val="Quote"/>
    <w:basedOn w:val="Normal"/>
    <w:next w:val="Normal"/>
    <w:link w:val="QuoteChar"/>
    <w:uiPriority w:val="29"/>
    <w:qFormat/>
    <w:rsid w:val="009201A8"/>
    <w:rPr>
      <w:i/>
      <w:iCs/>
    </w:rPr>
  </w:style>
  <w:style w:type="character" w:customStyle="1" w:styleId="QuoteChar">
    <w:name w:val="Quote Char"/>
    <w:basedOn w:val="DefaultParagraphFont"/>
    <w:link w:val="Quote"/>
    <w:uiPriority w:val="29"/>
    <w:rsid w:val="009201A8"/>
    <w:rPr>
      <w:rFonts w:eastAsiaTheme="majorEastAsia" w:cstheme="majorBidi"/>
      <w:i/>
      <w:iCs/>
    </w:rPr>
  </w:style>
  <w:style w:type="paragraph" w:styleId="IntenseQuote">
    <w:name w:val="Intense Quote"/>
    <w:basedOn w:val="Normal"/>
    <w:next w:val="Normal"/>
    <w:link w:val="IntenseQuoteChar"/>
    <w:uiPriority w:val="30"/>
    <w:qFormat/>
    <w:rsid w:val="009201A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01A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201A8"/>
    <w:rPr>
      <w:i/>
      <w:iCs/>
    </w:rPr>
  </w:style>
  <w:style w:type="character" w:styleId="IntenseEmphasis">
    <w:name w:val="Intense Emphasis"/>
    <w:uiPriority w:val="21"/>
    <w:qFormat/>
    <w:rsid w:val="009201A8"/>
    <w:rPr>
      <w:i/>
      <w:iCs/>
      <w:caps/>
      <w:spacing w:val="10"/>
      <w:sz w:val="20"/>
      <w:szCs w:val="20"/>
    </w:rPr>
  </w:style>
  <w:style w:type="character" w:styleId="SubtleReference">
    <w:name w:val="Subtle Reference"/>
    <w:basedOn w:val="DefaultParagraphFont"/>
    <w:uiPriority w:val="31"/>
    <w:qFormat/>
    <w:rsid w:val="009201A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01A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01A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01A8"/>
    <w:pPr>
      <w:outlineLvl w:val="9"/>
    </w:pPr>
  </w:style>
  <w:style w:type="paragraph" w:styleId="BalloonText">
    <w:name w:val="Balloon Text"/>
    <w:basedOn w:val="Normal"/>
    <w:link w:val="BalloonTextChar"/>
    <w:uiPriority w:val="99"/>
    <w:semiHidden/>
    <w:unhideWhenUsed/>
    <w:rsid w:val="0092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A8"/>
    <w:rPr>
      <w:rFonts w:ascii="Tahoma" w:hAnsi="Tahoma" w:cs="Tahoma"/>
      <w:sz w:val="16"/>
      <w:szCs w:val="16"/>
    </w:rPr>
  </w:style>
  <w:style w:type="paragraph" w:styleId="Header">
    <w:name w:val="header"/>
    <w:basedOn w:val="Normal"/>
    <w:link w:val="HeaderChar"/>
    <w:uiPriority w:val="99"/>
    <w:unhideWhenUsed/>
    <w:rsid w:val="0044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57"/>
  </w:style>
  <w:style w:type="paragraph" w:styleId="Footer">
    <w:name w:val="footer"/>
    <w:basedOn w:val="Normal"/>
    <w:link w:val="FooterChar"/>
    <w:uiPriority w:val="99"/>
    <w:unhideWhenUsed/>
    <w:rsid w:val="0044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Hemer</cp:lastModifiedBy>
  <cp:revision>25</cp:revision>
  <cp:lastPrinted>2011-11-22T01:23:00Z</cp:lastPrinted>
  <dcterms:created xsi:type="dcterms:W3CDTF">2011-08-29T13:00:00Z</dcterms:created>
  <dcterms:modified xsi:type="dcterms:W3CDTF">2012-01-16T03:29:00Z</dcterms:modified>
</cp:coreProperties>
</file>